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800"/>
      </w:pPr>
    </w:p>
    <w:p>
      <w:pPr>
        <w:spacing w:after="200"/>
        <w:jc w:val="center"/>
      </w:pPr>
      <w:r>
        <w:rPr>
          <w:rFonts w:ascii="Arial" w:cs="Arial" w:eastAsia="Arial" w:hAnsi="Arial"/>
          <w:color w:val="C4876A"/>
          <w:spacing w:val="40"/>
          <w:sz w:val="22"/>
          <w:szCs w:val="22"/>
        </w:rPr>
        <w:t xml:space="preserve">IO E PAPÀ</w:t>
      </w:r>
    </w:p>
    <w:p>
      <w:pPr>
        <w:spacing w:after="120"/>
        <w:jc w:val="center"/>
      </w:pPr>
      <w:r>
        <w:rPr>
          <w:rFonts w:ascii="Georgia" w:cs="Georgia" w:eastAsia="Georgia" w:hAnsi="Georgia"/>
          <w:b/>
          <w:bCs/>
          <w:color w:val="3B2A1A"/>
          <w:sz w:val="64"/>
          <w:szCs w:val="64"/>
        </w:rPr>
        <w:t xml:space="preserve">Guida ai percorsi</w:t>
      </w:r>
    </w:p>
    <w:p>
      <w:pPr>
        <w:spacing w:after="800"/>
        <w:jc w:val="center"/>
      </w:pPr>
      <w:r>
        <w:rPr>
          <w:rFonts w:ascii="Georgia" w:cs="Georgia" w:eastAsia="Georgia" w:hAnsi="Georgia"/>
          <w:color w:val="A85C3A"/>
          <w:sz w:val="26"/>
          <w:szCs w:val="26"/>
        </w:rPr>
        <w:t xml:space="preserve">Programma, modalità, costi e domande frequenti</w:t>
      </w:r>
    </w:p>
    <w:p>
      <w:pPr>
        <w:jc w:val="center"/>
      </w:pPr>
      <w:r>
        <w:rPr>
          <w:rFonts w:ascii="Georgia" w:cs="Georgia" w:eastAsia="Georgia" w:hAnsi="Georgia"/>
          <w:color w:val="7A6A5A"/>
          <w:sz w:val="22"/>
          <w:szCs w:val="22"/>
        </w:rPr>
        <w:t xml:space="preserve">Uno spazio per padri in crescita</w:t>
      </w:r>
    </w:p>
    <w:p>
      <w:r>
        <w:br w:type="page"/>
      </w:r>
    </w:p>
    <w:p>
      <w:pPr>
        <w:pStyle w:val="Heading1"/>
        <w:spacing w:after="160" w:before="360"/>
      </w:pPr>
      <w:r>
        <w:rPr>
          <w:rFonts w:ascii="Georgia" w:cs="Georgia" w:eastAsia="Georgia" w:hAnsi="Georgia"/>
          <w:b/>
          <w:bCs/>
          <w:color w:val="3B2A1A"/>
          <w:sz w:val="30"/>
          <w:szCs w:val="30"/>
        </w:rPr>
        <w:t xml:space="preserve">Cos'è Io e Papà</w:t>
      </w:r>
    </w:p>
    <w:p>
      <w:pPr>
        <w:spacing w:after="160" w:before="0"/>
      </w:pPr>
      <w:r>
        <w:rPr>
          <w:rFonts w:ascii="Arial" w:cs="Arial" w:eastAsia="Arial" w:hAnsi="Arial"/>
          <w:color w:val="2C1F13"/>
          <w:sz w:val="21"/>
          <w:szCs w:val="21"/>
        </w:rPr>
        <w:t xml:space="preserve">Io e Papà è il primo spazio italiano dedicato esclusivamente alla crescita personale dei padri. Non è un corso, non è terapia: è un gruppo di padri che si confrontano con onestà, guidati da professionisti.</w:t>
      </w:r>
    </w:p>
    <w:p>
      <w:pPr>
        <w:spacing w:after="160" w:before="0"/>
      </w:pPr>
      <w:r>
        <w:rPr>
          <w:rFonts w:ascii="Arial" w:cs="Arial" w:eastAsia="Arial" w:hAnsi="Arial"/>
          <w:color w:val="2C1F13"/>
          <w:sz w:val="21"/>
          <w:szCs w:val="21"/>
        </w:rPr>
        <w:t xml:space="preserve">Ogni percorso è organizzato per età del figlio, perché le domande di un padre in attesa sono diverse da quelle di un padre con un figlio adolescente. La specificità per fascia d'età è il cuore del metodo.</w:t>
      </w:r>
    </w:p>
    <w:p>
      <w:pPr>
        <w:spacing w:after="80"/>
      </w:pPr>
    </w:p>
    <w:p>
      <w:pPr>
        <w:pStyle w:val="Heading2"/>
        <w:spacing w:after="120" w:before="240"/>
      </w:pPr>
      <w:r>
        <w:rPr>
          <w:rFonts w:ascii="Arial" w:cs="Arial" w:eastAsia="Arial" w:hAnsi="Arial"/>
          <w:b/>
          <w:bCs/>
          <w:color w:val="A85C3A"/>
          <w:sz w:val="24"/>
          <w:szCs w:val="24"/>
        </w:rPr>
        <w:t xml:space="preserve">Come funziona ogni percorso</w:t>
      </w:r>
    </w:p>
    <w:p>
      <w:pPr>
        <w:spacing w:after="160" w:before="0"/>
      </w:pPr>
      <w:r>
        <w:rPr>
          <w:rFonts w:ascii="Arial" w:cs="Arial" w:eastAsia="Arial" w:hAnsi="Arial"/>
          <w:color w:val="2C1F13"/>
          <w:sz w:val="21"/>
          <w:szCs w:val="21"/>
        </w:rPr>
        <w:t xml:space="preserve">Ogni percorso è composto da cinque incontri online, in un gruppo piccolo e omogeneo per età del figlio.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color w:val="2C1F13"/>
          <w:sz w:val="21"/>
          <w:szCs w:val="21"/>
        </w:rPr>
        <w:t xml:space="preserve">Il primo incontro è condotto da un pedagogista, che introduce il ruolo del padre nella fascia d'età specifica.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color w:val="2C1F13"/>
          <w:sz w:val="21"/>
          <w:szCs w:val="21"/>
        </w:rPr>
        <w:t xml:space="preserve">I quattro incontri successivi sono facilitati da un coach, dedicati al confronto tra padri, agli strumenti pratici e alla condivisione di esperienze reali.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color w:val="2C1F13"/>
          <w:sz w:val="21"/>
          <w:szCs w:val="21"/>
        </w:rPr>
        <w:t xml:space="preserve">Tra un incontro e l'altro, ogni padre porta avanti piccoli esercizi di riflessione, da condividere al gruppo successivo.</w:t>
      </w:r>
    </w:p>
    <w:p>
      <w:pPr>
        <w:spacing w:after="120"/>
      </w:pPr>
    </w:p>
    <w:p>
      <w:pPr>
        <w:pStyle w:val="Heading1"/>
        <w:spacing w:after="160" w:before="360"/>
      </w:pPr>
      <w:r>
        <w:rPr>
          <w:rFonts w:ascii="Georgia" w:cs="Georgia" w:eastAsia="Georgia" w:hAnsi="Georgia"/>
          <w:b/>
          <w:bCs/>
          <w:color w:val="3B2A1A"/>
          <w:sz w:val="30"/>
          <w:szCs w:val="30"/>
        </w:rPr>
        <w:t xml:space="preserve">I percorsi, fascia per fascia</w:t>
      </w:r>
    </w:p>
    <w:p>
      <w:pPr>
        <w:spacing w:after="160" w:before="0"/>
      </w:pPr>
      <w:r>
        <w:rPr>
          <w:rFonts w:ascii="Arial" w:cs="Arial" w:eastAsia="Arial" w:hAnsi="Arial"/>
          <w:color w:val="2C1F13"/>
          <w:sz w:val="21"/>
          <w:szCs w:val="21"/>
        </w:rPr>
        <w:t xml:space="preserve">Sette fasce d'età, dalla nascita all'adolescenza. Ogni padre scopre il percorso pensato per l'età di suo figlio.</w:t>
      </w:r>
    </w:p>
    <w:p>
      <w:pPr>
        <w:spacing w:after="80"/>
      </w:pPr>
    </w:p>
    <w:p>
      <w:pPr>
        <w:pStyle w:val="Heading2"/>
        <w:spacing w:after="120" w:before="240"/>
      </w:pPr>
      <w:r>
        <w:rPr>
          <w:rFonts w:ascii="Arial" w:cs="Arial" w:eastAsia="Arial" w:hAnsi="Arial"/>
          <w:b/>
          <w:bCs/>
          <w:color w:val="A85C3A"/>
          <w:sz w:val="24"/>
          <w:szCs w:val="24"/>
        </w:rPr>
        <w:t xml:space="preserve">Preparto, in attesa</w:t>
      </w:r>
    </w:p>
    <w:p>
      <w:pPr>
        <w:spacing w:after="160" w:before="0"/>
      </w:pPr>
      <w:r>
        <w:rPr>
          <w:rFonts w:ascii="Arial" w:cs="Arial" w:eastAsia="Arial" w:hAnsi="Arial"/>
          <w:color w:val="2C1F13"/>
          <w:sz w:val="21"/>
          <w:szCs w:val="21"/>
        </w:rPr>
        <w:t xml:space="preserve">Per i padri in attesa di un figlio. Il percorso accompagna il cambiamento di identità che inizia prima ancora della nascita: il ruolo distinto del padre, la paura, l'attesa, la coppia che cambia.</w:t>
      </w:r>
    </w:p>
    <w:p>
      <w:pPr>
        <w:pStyle w:val="Heading2"/>
        <w:spacing w:after="120" w:before="240"/>
      </w:pPr>
      <w:r>
        <w:rPr>
          <w:rFonts w:ascii="Arial" w:cs="Arial" w:eastAsia="Arial" w:hAnsi="Arial"/>
          <w:b/>
          <w:bCs/>
          <w:color w:val="A85C3A"/>
          <w:sz w:val="24"/>
          <w:szCs w:val="24"/>
        </w:rPr>
        <w:t xml:space="preserve">Primo anno, 0–1 anno</w:t>
      </w:r>
    </w:p>
    <w:p>
      <w:pPr>
        <w:spacing w:after="160" w:before="0"/>
      </w:pPr>
      <w:r>
        <w:rPr>
          <w:rFonts w:ascii="Arial" w:cs="Arial" w:eastAsia="Arial" w:hAnsi="Arial"/>
          <w:color w:val="2C1F13"/>
          <w:sz w:val="21"/>
          <w:szCs w:val="21"/>
        </w:rPr>
        <w:t xml:space="preserve">Per i padri con un figlio nel primo anno di vita. Il percorso lavora sul senso di utilità del padre nei primi mesi, sulla presenza accanto alla diade madre-bambino, sulla costruzione di un ruolo proprio.</w:t>
      </w:r>
    </w:p>
    <w:p>
      <w:pPr>
        <w:pStyle w:val="Heading2"/>
        <w:spacing w:after="120" w:before="240"/>
      </w:pPr>
      <w:r>
        <w:rPr>
          <w:rFonts w:ascii="Arial" w:cs="Arial" w:eastAsia="Arial" w:hAnsi="Arial"/>
          <w:b/>
          <w:bCs/>
          <w:color w:val="A85C3A"/>
          <w:sz w:val="24"/>
          <w:szCs w:val="24"/>
        </w:rPr>
        <w:t xml:space="preserve">Piccola infanzia, 2–3 anni</w:t>
      </w:r>
    </w:p>
    <w:p>
      <w:pPr>
        <w:spacing w:after="160" w:before="0"/>
      </w:pPr>
      <w:r>
        <w:rPr>
          <w:rFonts w:ascii="Arial" w:cs="Arial" w:eastAsia="Arial" w:hAnsi="Arial"/>
          <w:color w:val="2C1F13"/>
          <w:sz w:val="21"/>
          <w:szCs w:val="21"/>
        </w:rPr>
        <w:t xml:space="preserve">Per i padri con un figlio tra i due e i tre anni. L'età dei primi "no", dell'autonomia che si afferma. Il percorso lavora sul limite come atto di cura, non di autorità, e sul linguaggio del padre con il figlio.</w:t>
      </w:r>
    </w:p>
    <w:p>
      <w:pPr>
        <w:pStyle w:val="Heading2"/>
        <w:spacing w:after="120" w:before="240"/>
      </w:pPr>
      <w:r>
        <w:rPr>
          <w:rFonts w:ascii="Arial" w:cs="Arial" w:eastAsia="Arial" w:hAnsi="Arial"/>
          <w:b/>
          <w:bCs/>
          <w:color w:val="A85C3A"/>
          <w:sz w:val="24"/>
          <w:szCs w:val="24"/>
        </w:rPr>
        <w:t xml:space="preserve">Prima crescita, 4–5 anni</w:t>
      </w:r>
    </w:p>
    <w:p>
      <w:pPr>
        <w:spacing w:after="160" w:before="0"/>
      </w:pPr>
      <w:r>
        <w:rPr>
          <w:rFonts w:ascii="Arial" w:cs="Arial" w:eastAsia="Arial" w:hAnsi="Arial"/>
          <w:color w:val="2C1F13"/>
          <w:sz w:val="21"/>
          <w:szCs w:val="21"/>
        </w:rPr>
        <w:t xml:space="preserve">Per i padri con un figlio tra i quattro e i cinque anni. L'età della scuola dell'infanzia e del primo distacco dal nido. Il percorso lavora sui momenti esclusivi padre-figlio e sul ruolo del padre come sponda che incoraggia l'autonomia.</w:t>
      </w:r>
    </w:p>
    <w:p>
      <w:pPr>
        <w:pStyle w:val="Heading2"/>
        <w:spacing w:after="120" w:before="240"/>
      </w:pPr>
      <w:r>
        <w:rPr>
          <w:rFonts w:ascii="Arial" w:cs="Arial" w:eastAsia="Arial" w:hAnsi="Arial"/>
          <w:b/>
          <w:bCs/>
          <w:color w:val="A85C3A"/>
          <w:sz w:val="24"/>
          <w:szCs w:val="24"/>
        </w:rPr>
        <w:t xml:space="preserve">Seconda infanzia, 6–10 anni</w:t>
      </w:r>
    </w:p>
    <w:p>
      <w:pPr>
        <w:spacing w:after="160" w:before="0"/>
      </w:pPr>
      <w:r>
        <w:rPr>
          <w:rFonts w:ascii="Arial" w:cs="Arial" w:eastAsia="Arial" w:hAnsi="Arial"/>
          <w:color w:val="2C1F13"/>
          <w:sz w:val="21"/>
          <w:szCs w:val="21"/>
        </w:rPr>
        <w:t xml:space="preserve">Per i padri con un figlio tra i sei e i dieci anni. L'età dell'apprendimento e della socialità, dove il padre diventa figura di riferimento etico. Il percorso lavora sull'autonomia, sul rischio educativo e sulla costruzione di abitudini condivise.</w:t>
      </w:r>
    </w:p>
    <w:p>
      <w:pPr>
        <w:pStyle w:val="Heading2"/>
        <w:spacing w:after="120" w:before="240"/>
      </w:pPr>
      <w:r>
        <w:rPr>
          <w:rFonts w:ascii="Arial" w:cs="Arial" w:eastAsia="Arial" w:hAnsi="Arial"/>
          <w:b/>
          <w:bCs/>
          <w:color w:val="A85C3A"/>
          <w:sz w:val="24"/>
          <w:szCs w:val="24"/>
        </w:rPr>
        <w:t xml:space="preserve">Preadolescenza, 11–14 anni</w:t>
      </w:r>
    </w:p>
    <w:p>
      <w:pPr>
        <w:spacing w:after="160" w:before="0"/>
      </w:pPr>
      <w:r>
        <w:rPr>
          <w:rFonts w:ascii="Arial" w:cs="Arial" w:eastAsia="Arial" w:hAnsi="Arial"/>
          <w:color w:val="2C1F13"/>
          <w:sz w:val="21"/>
          <w:szCs w:val="21"/>
        </w:rPr>
        <w:t xml:space="preserve">Per i padri con un figlio tra gli undici e i quattordici anni. L'età dei primi segreti e della distanza che si fa sentire. Il percorso lavora sulla negoziazione senza cedere e sull'ascolto senza la pretesa di una risposta immediata.</w:t>
      </w:r>
    </w:p>
    <w:p>
      <w:pPr>
        <w:pStyle w:val="Heading2"/>
        <w:spacing w:after="120" w:before="240"/>
      </w:pPr>
      <w:r>
        <w:rPr>
          <w:rFonts w:ascii="Arial" w:cs="Arial" w:eastAsia="Arial" w:hAnsi="Arial"/>
          <w:b/>
          <w:bCs/>
          <w:color w:val="A85C3A"/>
          <w:sz w:val="24"/>
          <w:szCs w:val="24"/>
        </w:rPr>
        <w:t xml:space="preserve">Adolescenza, 15–18 anni</w:t>
      </w:r>
    </w:p>
    <w:p>
      <w:pPr>
        <w:spacing w:after="160" w:before="0"/>
      </w:pPr>
      <w:r>
        <w:rPr>
          <w:rFonts w:ascii="Arial" w:cs="Arial" w:eastAsia="Arial" w:hAnsi="Arial"/>
          <w:color w:val="2C1F13"/>
          <w:sz w:val="21"/>
          <w:szCs w:val="21"/>
        </w:rPr>
        <w:t xml:space="preserve">Per i padri con un figlio tra i quindici e i diciotto anni. Il percorso lavora sulla testimonianza: il padre come esempio di una vita vissuta con desiderio, e sull'eredità che si trasmette al di là dei beni materiali.</w:t>
      </w:r>
    </w:p>
    <w:p>
      <w:pPr>
        <w:spacing w:after="120"/>
      </w:pPr>
    </w:p>
    <w:p>
      <w:pPr>
        <w:pStyle w:val="Heading1"/>
        <w:spacing w:after="160" w:before="360"/>
      </w:pPr>
      <w:r>
        <w:rPr>
          <w:rFonts w:ascii="Georgia" w:cs="Georgia" w:eastAsia="Georgia" w:hAnsi="Georgia"/>
          <w:b/>
          <w:bCs/>
          <w:color w:val="3B2A1A"/>
          <w:sz w:val="30"/>
          <w:szCs w:val="30"/>
        </w:rPr>
        <w:t xml:space="preserve">Costi e modalità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EDE4D8" w:sz="1"/>
              <w:left w:val="single" w:color="EDE4D8" w:sz="1"/>
              <w:bottom w:val="single" w:color="EDE4D8" w:sz="1"/>
              <w:right w:val="single" w:color="EDE4D8" w:sz="1"/>
            </w:tcBorders>
            <w:shd w:fill="EDE4D8" w:val="clear"/>
            <w:tcMar>
              <w:top w:type="dxa" w:w="200"/>
              <w:left w:type="dxa" w:w="240"/>
              <w:bottom w:type="dxa" w:w="200"/>
              <w:right w:type="dxa" w:w="240"/>
            </w:tcMar>
          </w:tcPr>
          <w:p>
            <w:pPr>
              <w:spacing w:after="100"/>
            </w:pPr>
            <w:r>
              <w:rPr>
                <w:rFonts w:ascii="Arial" w:cs="Arial" w:eastAsia="Arial" w:hAnsi="Arial"/>
                <w:b/>
                <w:bCs/>
                <w:color w:val="C4876A"/>
                <w:sz w:val="20"/>
                <w:szCs w:val="20"/>
              </w:rPr>
              <w:t xml:space="preserve">COSTO DEL PERCORSO</w:t>
            </w:r>
          </w:p>
          <w:p>
            <w:pPr>
              <w:spacing w:after="80"/>
            </w:pPr>
            <w:r>
              <w:rPr>
                <w:rFonts w:ascii="Arial" w:cs="Arial" w:eastAsia="Arial" w:hAnsi="Arial"/>
                <w:b/>
                <w:bCs/>
                <w:color w:val="3B2A1A"/>
                <w:sz w:val="23"/>
                <w:szCs w:val="23"/>
              </w:rPr>
              <w:t xml:space="preserve">120€ totali per l'intero percorso (cinque incontri).</w:t>
            </w:r>
          </w:p>
          <w:p>
            <w:pPr>
              <w:spacing w:after="0"/>
            </w:pPr>
            <w:r>
              <w:rPr>
                <w:rFonts w:ascii="Arial" w:cs="Arial" w:eastAsia="Arial" w:hAnsi="Arial"/>
                <w:color w:val="3B2A1A"/>
                <w:sz w:val="21"/>
                <w:szCs w:val="21"/>
              </w:rPr>
              <w:t xml:space="preserve">Il pagamento è da saldare entro il primo incontro.</w:t>
            </w:r>
          </w:p>
        </w:tc>
      </w:tr>
    </w:tbl>
    <w:p>
      <w:pPr>
        <w:spacing w:after="160"/>
      </w:pPr>
    </w:p>
    <w:p>
      <w:pPr>
        <w:pStyle w:val="Heading2"/>
        <w:spacing w:after="120" w:before="240"/>
      </w:pPr>
      <w:r>
        <w:rPr>
          <w:rFonts w:ascii="Arial" w:cs="Arial" w:eastAsia="Arial" w:hAnsi="Arial"/>
          <w:b/>
          <w:bCs/>
          <w:color w:val="A85C3A"/>
          <w:sz w:val="24"/>
          <w:szCs w:val="24"/>
        </w:rPr>
        <w:t xml:space="preserve">Modalità di pagamento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color w:val="2C1F13"/>
          <w:sz w:val="21"/>
          <w:szCs w:val="21"/>
        </w:rPr>
        <w:t xml:space="preserve">Bonifico bancario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color w:val="2C1F13"/>
          <w:sz w:val="21"/>
          <w:szCs w:val="21"/>
        </w:rPr>
        <w:t xml:space="preserve">SumUp o PayPal, link inviato dopo l'iscrizione</w:t>
      </w:r>
    </w:p>
    <w:p>
      <w:pPr>
        <w:spacing w:after="80"/>
      </w:pPr>
    </w:p>
    <w:p>
      <w:pPr>
        <w:pStyle w:val="Heading2"/>
        <w:spacing w:after="120" w:before="240"/>
      </w:pPr>
      <w:r>
        <w:rPr>
          <w:rFonts w:ascii="Arial" w:cs="Arial" w:eastAsia="Arial" w:hAnsi="Arial"/>
          <w:b/>
          <w:bCs/>
          <w:color w:val="A85C3A"/>
          <w:sz w:val="24"/>
          <w:szCs w:val="24"/>
        </w:rPr>
        <w:t xml:space="preserve">Modalità degli incontri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color w:val="2C1F13"/>
          <w:sz w:val="21"/>
          <w:szCs w:val="21"/>
        </w:rPr>
        <w:t xml:space="preserve">Online, su Zoom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color w:val="2C1F13"/>
          <w:sz w:val="21"/>
          <w:szCs w:val="21"/>
        </w:rPr>
        <w:t xml:space="preserve">Gruppo piccolo e omogeneo per età del figlio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color w:val="2C1F13"/>
          <w:sz w:val="21"/>
          <w:szCs w:val="21"/>
        </w:rPr>
        <w:t xml:space="preserve">Cinque incontri in totale, con cadenza comunicata al momento dell'iscrizione</w:t>
      </w:r>
    </w:p>
    <w:p>
      <w:pPr>
        <w:spacing w:after="80"/>
      </w:pPr>
    </w:p>
    <w:p>
      <w:pPr>
        <w:pStyle w:val="Heading2"/>
        <w:spacing w:after="120" w:before="240"/>
      </w:pPr>
      <w:r>
        <w:rPr>
          <w:rFonts w:ascii="Arial" w:cs="Arial" w:eastAsia="Arial" w:hAnsi="Arial"/>
          <w:b/>
          <w:bCs/>
          <w:color w:val="A85C3A"/>
          <w:sz w:val="24"/>
          <w:szCs w:val="24"/>
        </w:rPr>
        <w:t xml:space="preserve">Come iscriversi</w:t>
      </w:r>
    </w:p>
    <w:p>
      <w:pPr>
        <w:spacing w:after="160" w:before="0"/>
      </w:pPr>
      <w:r>
        <w:rPr>
          <w:rFonts w:ascii="Arial" w:cs="Arial" w:eastAsia="Arial" w:hAnsi="Arial"/>
          <w:color w:val="2C1F13"/>
          <w:sz w:val="21"/>
          <w:szCs w:val="21"/>
        </w:rPr>
        <w:t xml:space="preserve">L'iscrizione si effettua tramite il form online sul sito ioepapa.it, scegliendo la fascia d'età di tuo figlio. Dopo l'iscrizione riceverai conferma con data, gruppo e dettagli per il pagamento.</w:t>
      </w:r>
    </w:p>
    <w:p>
      <w:pPr>
        <w:spacing w:after="120"/>
      </w:pPr>
    </w:p>
    <w:p>
      <w:pPr>
        <w:pStyle w:val="Heading1"/>
        <w:spacing w:after="160" w:before="360"/>
      </w:pPr>
      <w:r>
        <w:rPr>
          <w:rFonts w:ascii="Georgia" w:cs="Georgia" w:eastAsia="Georgia" w:hAnsi="Georgia"/>
          <w:b/>
          <w:bCs/>
          <w:color w:val="3B2A1A"/>
          <w:sz w:val="30"/>
          <w:szCs w:val="30"/>
        </w:rPr>
        <w:t xml:space="preserve">Domande frequenti</w:t>
      </w:r>
    </w:p>
    <w:p>
      <w:pPr>
        <w:spacing w:after="80" w:before="240"/>
      </w:pPr>
      <w:r>
        <w:rPr>
          <w:rFonts w:ascii="Arial" w:cs="Arial" w:eastAsia="Arial" w:hAnsi="Arial"/>
          <w:b/>
          <w:bCs/>
          <w:color w:val="3B2A1A"/>
          <w:sz w:val="22"/>
          <w:szCs w:val="22"/>
        </w:rPr>
        <w:t xml:space="preserve">È terapia di gruppo?</w:t>
      </w:r>
    </w:p>
    <w:p>
      <w:pPr>
        <w:spacing w:after="80"/>
      </w:pPr>
      <w:r>
        <w:rPr>
          <w:rFonts w:ascii="Arial" w:cs="Arial" w:eastAsia="Arial" w:hAnsi="Arial"/>
          <w:color w:val="2C1F13"/>
          <w:sz w:val="21"/>
          <w:szCs w:val="21"/>
        </w:rPr>
        <w:t xml:space="preserve">No. Io e Papà non è un percorso terapeutico né psicologico. È uno spazio di confronto tra padri, guidato da professionisti, dedicato alla crescita personale nel ruolo di padre.</w:t>
      </w:r>
    </w:p>
    <w:p>
      <w:pPr>
        <w:spacing w:after="80" w:before="240"/>
      </w:pPr>
      <w:r>
        <w:rPr>
          <w:rFonts w:ascii="Arial" w:cs="Arial" w:eastAsia="Arial" w:hAnsi="Arial"/>
          <w:b/>
          <w:bCs/>
          <w:color w:val="3B2A1A"/>
          <w:sz w:val="22"/>
          <w:szCs w:val="22"/>
        </w:rPr>
        <w:t xml:space="preserve">Devo parlare in pubblico o condividere cose private se non voglio?</w:t>
      </w:r>
    </w:p>
    <w:p>
      <w:pPr>
        <w:spacing w:after="80"/>
      </w:pPr>
      <w:r>
        <w:rPr>
          <w:rFonts w:ascii="Arial" w:cs="Arial" w:eastAsia="Arial" w:hAnsi="Arial"/>
          <w:color w:val="2C1F13"/>
          <w:sz w:val="21"/>
          <w:szCs w:val="21"/>
        </w:rPr>
        <w:t xml:space="preserve">No. La condivisione è libera. Ogni padre partecipa al livello di apertura che sente giusto per sé.</w:t>
      </w:r>
    </w:p>
    <w:p>
      <w:pPr>
        <w:spacing w:after="80" w:before="240"/>
      </w:pPr>
      <w:r>
        <w:rPr>
          <w:rFonts w:ascii="Arial" w:cs="Arial" w:eastAsia="Arial" w:hAnsi="Arial"/>
          <w:b/>
          <w:bCs/>
          <w:color w:val="3B2A1A"/>
          <w:sz w:val="22"/>
          <w:szCs w:val="22"/>
        </w:rPr>
        <w:t xml:space="preserve">Cosa succede se perdo un incontro?</w:t>
      </w:r>
    </w:p>
    <w:p>
      <w:pPr>
        <w:spacing w:after="80"/>
      </w:pPr>
      <w:r>
        <w:rPr>
          <w:rFonts w:ascii="Arial" w:cs="Arial" w:eastAsia="Arial" w:hAnsi="Arial"/>
          <w:color w:val="2C1F13"/>
          <w:sz w:val="21"/>
          <w:szCs w:val="21"/>
        </w:rPr>
        <w:t xml:space="preserve">Il gruppo prosegue secondo il calendario stabilito. In caso di assenza, è possibile recuperare i contenuti principali con il coach prima dell'incontro successivo.</w:t>
      </w:r>
    </w:p>
    <w:p>
      <w:pPr>
        <w:spacing w:after="80" w:before="240"/>
      </w:pPr>
      <w:r>
        <w:rPr>
          <w:rFonts w:ascii="Arial" w:cs="Arial" w:eastAsia="Arial" w:hAnsi="Arial"/>
          <w:b/>
          <w:bCs/>
          <w:color w:val="3B2A1A"/>
          <w:sz w:val="22"/>
          <w:szCs w:val="22"/>
        </w:rPr>
        <w:t xml:space="preserve">Posso iscrivermi se mio figlio non è ancora nella fascia d'età esatta?</w:t>
      </w:r>
    </w:p>
    <w:p>
      <w:pPr>
        <w:spacing w:after="80"/>
      </w:pPr>
      <w:r>
        <w:rPr>
          <w:rFonts w:ascii="Arial" w:cs="Arial" w:eastAsia="Arial" w:hAnsi="Arial"/>
          <w:color w:val="2C1F13"/>
          <w:sz w:val="21"/>
          <w:szCs w:val="21"/>
        </w:rPr>
        <w:t xml:space="preserve">I percorsi sono pensati per l'età indicata. Se sei vicino al passaggio tra una fascia e l'altra, scrivici e troviamo insieme la soluzione più adatta.</w:t>
      </w:r>
    </w:p>
    <w:p>
      <w:pPr>
        <w:spacing w:after="80" w:before="240"/>
      </w:pPr>
      <w:r>
        <w:rPr>
          <w:rFonts w:ascii="Arial" w:cs="Arial" w:eastAsia="Arial" w:hAnsi="Arial"/>
          <w:b/>
          <w:bCs/>
          <w:color w:val="3B2A1A"/>
          <w:sz w:val="22"/>
          <w:szCs w:val="22"/>
        </w:rPr>
        <w:t xml:space="preserve">I gruppi sono online o in presenza?</w:t>
      </w:r>
    </w:p>
    <w:p>
      <w:pPr>
        <w:spacing w:after="80"/>
      </w:pPr>
      <w:r>
        <w:rPr>
          <w:rFonts w:ascii="Arial" w:cs="Arial" w:eastAsia="Arial" w:hAnsi="Arial"/>
          <w:color w:val="2C1F13"/>
          <w:sz w:val="21"/>
          <w:szCs w:val="21"/>
        </w:rPr>
        <w:t xml:space="preserve">Gli incontri si svolgono online, su Zoom, per permettere la partecipazione da qualsiasi parte d'Italia.</w:t>
      </w:r>
    </w:p>
    <w:p>
      <w:pPr>
        <w:spacing w:after="80" w:before="240"/>
      </w:pPr>
      <w:r>
        <w:rPr>
          <w:rFonts w:ascii="Arial" w:cs="Arial" w:eastAsia="Arial" w:hAnsi="Arial"/>
          <w:b/>
          <w:bCs/>
          <w:color w:val="3B2A1A"/>
          <w:sz w:val="22"/>
          <w:szCs w:val="22"/>
        </w:rPr>
        <w:t xml:space="preserve">Quante persone ci sono in un gruppo?</w:t>
      </w:r>
    </w:p>
    <w:p>
      <w:pPr>
        <w:spacing w:after="80"/>
      </w:pPr>
      <w:r>
        <w:rPr>
          <w:rFonts w:ascii="Arial" w:cs="Arial" w:eastAsia="Arial" w:hAnsi="Arial"/>
          <w:color w:val="2C1F13"/>
          <w:sz w:val="21"/>
          <w:szCs w:val="21"/>
        </w:rPr>
        <w:t xml:space="preserve">I gruppi sono piccoli, per favorire un confronto reale tra i partecipanti.</w:t>
      </w:r>
    </w:p>
    <w:p>
      <w:pPr>
        <w:spacing w:after="80" w:before="240"/>
      </w:pPr>
      <w:r>
        <w:rPr>
          <w:rFonts w:ascii="Arial" w:cs="Arial" w:eastAsia="Arial" w:hAnsi="Arial"/>
          <w:b/>
          <w:bCs/>
          <w:color w:val="3B2A1A"/>
          <w:sz w:val="22"/>
          <w:szCs w:val="22"/>
        </w:rPr>
        <w:t xml:space="preserve">Cosa succede dopo i cinque incontri?</w:t>
      </w:r>
    </w:p>
    <w:p>
      <w:pPr>
        <w:spacing w:after="80"/>
      </w:pPr>
      <w:r>
        <w:rPr>
          <w:rFonts w:ascii="Arial" w:cs="Arial" w:eastAsia="Arial" w:hAnsi="Arial"/>
          <w:color w:val="2C1F13"/>
          <w:sz w:val="21"/>
          <w:szCs w:val="21"/>
        </w:rPr>
        <w:t xml:space="preserve">Il percorso si conclude con gli incontri previsti. Io e Papà sta costruendo un ecosistema più ampio di risorse per i padri, che verrà attivato nei prossimi passi del progetto.</w:t>
      </w:r>
    </w:p>
    <w:p>
      <w:pPr>
        <w:spacing w:after="160"/>
      </w:pPr>
    </w:p>
    <w:p>
      <w:pPr>
        <w:pBdr>
          <w:bottom w:val="single" w:color="C4876A" w:sz="6" w:space="4"/>
        </w:pBdr>
        <w:spacing w:after="200"/>
      </w:pPr>
    </w:p>
    <w:p>
      <w:pPr>
        <w:spacing w:after="100" w:before="200"/>
        <w:jc w:val="center"/>
      </w:pPr>
      <w:r>
        <w:rPr>
          <w:rFonts w:ascii="Georgia" w:cs="Georgia" w:eastAsia="Georgia" w:hAnsi="Georgia"/>
          <w:b/>
          <w:bCs/>
          <w:color w:val="3B2A1A"/>
          <w:sz w:val="24"/>
          <w:szCs w:val="24"/>
        </w:rPr>
        <w:t xml:space="preserve">Hai altre domande?</w:t>
      </w:r>
    </w:p>
    <w:p>
      <w:pPr>
        <w:spacing w:after="40"/>
        <w:jc w:val="center"/>
      </w:pPr>
      <w:r>
        <w:rPr>
          <w:rFonts w:ascii="Arial" w:cs="Arial" w:eastAsia="Arial" w:hAnsi="Arial"/>
          <w:color w:val="A85C3A"/>
          <w:sz w:val="22"/>
          <w:szCs w:val="22"/>
        </w:rPr>
        <w:t xml:space="preserve">Scrivici a info@ioepapa.it</w:t>
      </w:r>
    </w:p>
    <w:p>
      <w:pPr>
        <w:spacing w:after="0"/>
        <w:jc w:val="center"/>
      </w:pPr>
      <w:r>
        <w:rPr>
          <w:rFonts w:ascii="Arial" w:cs="Arial" w:eastAsia="Arial" w:hAnsi="Arial"/>
          <w:color w:val="A85C3A"/>
          <w:sz w:val="22"/>
          <w:szCs w:val="22"/>
        </w:rPr>
        <w:t xml:space="preserve">ioepapa.it</w:t>
      </w:r>
    </w:p>
    <w:sectPr>
      <w:headerReference w:type="default" r:id="rId7"/>
      <w:footerReference w:type="default" r:id="rId8"/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Arial" w:cs="Arial" w:eastAsia="Arial" w:hAnsi="Arial"/>
        <w:color w:val="7A6A5A"/>
        <w:sz w:val="16"/>
        <w:szCs w:val="16"/>
      </w:rPr>
      <w:t xml:space="preserve">Pagina </w:t>
    </w:r>
    <w:r>
      <w:rPr>
        <w:rFonts w:ascii="Arial" w:cs="Arial" w:eastAsia="Arial" w:hAnsi="Arial"/>
        <w:color w:val="7A6A5A"/>
        <w:sz w:val="16"/>
        <w:szCs w:val="16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jc w:val="right"/>
    </w:pPr>
    <w:r>
      <w:rPr>
        <w:rFonts w:ascii="Arial" w:cs="Arial" w:eastAsia="Arial" w:hAnsi="Arial"/>
        <w:color w:val="7A6A5A"/>
        <w:sz w:val="16"/>
        <w:szCs w:val="16"/>
      </w:rPr>
      <w:t xml:space="preserve">Io e Papà, guida ai percorsi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460" w:hanging="2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color w:val="2C1F13"/>
        <w:sz w:val="21"/>
        <w:szCs w:val="21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2026-06-18T13:17:51.359Z</dcterms:created>
  <dcterms:modified xsi:type="dcterms:W3CDTF">2026-06-18T13:17:51.359Z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